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MODULO B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6839910" cy="1104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991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tutto il personale scolastico</w:t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ICS MANZONI - CASTELLANZA</w:t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ind w:left="113" w:right="84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VERIFICA DISPONIBILITÀ PERSONALE ALLA SOMMINISTRAZIONE DI FARMACI SALVAVITA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before="1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ind w:left="113" w:right="6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considerazione del fatto che nell’Istituto è presente un allievo affetto da patologia necessitante, in  tempi  estremamente  rapidi,  della  somministrazione  di  farmaci  salvavita,  si  chiede  a  tutto  il personale la propria disponibilità alla somministrazione.</w:t>
      </w:r>
    </w:p>
    <w:p w:rsidR="00000000" w:rsidDel="00000000" w:rsidP="00000000" w:rsidRDefault="00000000" w:rsidRPr="00000000" w14:paraId="0000000C">
      <w:pPr>
        <w:pageBreakBefore w:val="0"/>
        <w:spacing w:line="276" w:lineRule="auto"/>
        <w:ind w:left="113" w:right="7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276" w:lineRule="auto"/>
        <w:ind w:left="113" w:right="6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personale disponibile, fermo restando che per gli Addetti al Primo soccorso  la disponibilità è già insita nell’incarico, potrà comunicare la propria disponibilità inserendo il proprio nominativo e la relativa firma nella tabella che segue.</w:t>
      </w:r>
    </w:p>
    <w:p w:rsidR="00000000" w:rsidDel="00000000" w:rsidP="00000000" w:rsidRDefault="00000000" w:rsidRPr="00000000" w14:paraId="0000000E">
      <w:pPr>
        <w:pageBreakBefore w:val="0"/>
        <w:spacing w:line="276" w:lineRule="auto"/>
        <w:ind w:left="113" w:right="6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ind w:left="113" w:right="65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9.0" w:type="dxa"/>
        <w:jc w:val="left"/>
        <w:tblInd w:w="11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29.5"/>
        <w:gridCol w:w="5329.5"/>
        <w:tblGridChange w:id="0">
          <w:tblGrid>
            <w:gridCol w:w="5329.5"/>
            <w:gridCol w:w="5329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Personale disponibile alla somministrazione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e Cognome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after="0" w:before="7" w:line="276" w:lineRule="auto"/>
        <w:ind w:left="113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Castellanza, ………………….</w:t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ind w:left="5124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 xml:space="preserve">Il Dirigente Scolastico</w:t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ind w:left="4361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 xml:space="preserve"> prof. Giuseppe Rizzo</w:t>
      </w:r>
    </w:p>
    <w:p w:rsidR="00000000" w:rsidDel="00000000" w:rsidP="00000000" w:rsidRDefault="00000000" w:rsidRPr="00000000" w14:paraId="00000026">
      <w:pPr>
        <w:pageBreakBefore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1272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3"/>
        <w:tab w:val="right" w:leader="none" w:pos="1046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mNe39h5brLEw5M8x72xmWrVjPQ==">CgMxLjA4AHIhMXJYOWxMUWQ3ZERaZ3cyRjZUcFN1VkVLVlZaNjVHR0dj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